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4DD" w:rsidRDefault="002879E0">
      <w:pPr>
        <w:spacing w:after="0"/>
        <w:jc w:val="right"/>
      </w:pPr>
      <w:r>
        <w:rPr>
          <w:noProof/>
        </w:rPr>
        <w:drawing>
          <wp:inline distT="0" distB="0" distL="0" distR="0">
            <wp:extent cx="2324100" cy="5048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stretch>
                      <a:fillRect/>
                    </a:stretch>
                  </pic:blipFill>
                  <pic:spPr>
                    <a:xfrm>
                      <a:off x="0" y="0"/>
                      <a:ext cx="2324100" cy="504825"/>
                    </a:xfrm>
                    <a:prstGeom prst="rect">
                      <a:avLst/>
                    </a:prstGeom>
                  </pic:spPr>
                </pic:pic>
              </a:graphicData>
            </a:graphic>
          </wp:inline>
        </w:drawing>
      </w:r>
    </w:p>
    <w:p w:rsidR="00E874DD" w:rsidRDefault="002879E0">
      <w:pPr>
        <w:spacing w:after="0" w:line="225" w:lineRule="atLeast"/>
        <w:rPr>
          <w:color w:val="6E267B"/>
          <w:sz w:val="44"/>
          <w:szCs w:val="44"/>
        </w:rPr>
      </w:pPr>
      <w:r>
        <w:rPr>
          <w:b/>
          <w:bCs/>
          <w:color w:val="6E267B"/>
          <w:sz w:val="44"/>
          <w:szCs w:val="44"/>
        </w:rPr>
        <w:t>Nomination Form</w:t>
      </w:r>
    </w:p>
    <w:p w:rsidR="00E874DD" w:rsidRDefault="002879E0">
      <w:pPr>
        <w:pBdr>
          <w:bottom w:val="single" w:sz="6" w:space="0" w:color="6E267B"/>
        </w:pBdr>
        <w:spacing w:after="0" w:line="120" w:lineRule="auto"/>
      </w:pPr>
      <w:r>
        <w:t> </w:t>
      </w:r>
    </w:p>
    <w:p w:rsidR="00E874DD" w:rsidRDefault="00E874DD">
      <w:pPr>
        <w:spacing w:after="0"/>
      </w:pPr>
    </w:p>
    <w:p w:rsidR="00E874DD" w:rsidRDefault="002879E0">
      <w:pPr>
        <w:spacing w:after="0" w:line="225" w:lineRule="atLeast"/>
        <w:rPr>
          <w:color w:val="000000"/>
          <w:sz w:val="28"/>
          <w:szCs w:val="28"/>
        </w:rPr>
      </w:pPr>
      <w:r w:rsidRPr="002879E0">
        <w:rPr>
          <w:b/>
          <w:bCs/>
          <w:color w:val="000000"/>
          <w:sz w:val="32"/>
          <w:szCs w:val="32"/>
        </w:rPr>
        <w:t>CPSU, the Community and Public Sector Union</w:t>
      </w:r>
      <w:r>
        <w:rPr>
          <w:b/>
          <w:bCs/>
          <w:color w:val="000000"/>
          <w:sz w:val="32"/>
          <w:szCs w:val="32"/>
        </w:rPr>
        <w:t xml:space="preserve"> - </w:t>
      </w:r>
      <w:r>
        <w:rPr>
          <w:b/>
          <w:bCs/>
          <w:color w:val="000000"/>
          <w:sz w:val="28"/>
          <w:szCs w:val="28"/>
        </w:rPr>
        <w:t>PSU Group</w:t>
      </w:r>
    </w:p>
    <w:p w:rsidR="00E874DD" w:rsidRDefault="002879E0">
      <w:pPr>
        <w:spacing w:after="0" w:line="225" w:lineRule="atLeast"/>
        <w:rPr>
          <w:sz w:val="24"/>
          <w:szCs w:val="24"/>
        </w:rPr>
      </w:pPr>
      <w:r>
        <w:rPr>
          <w:b/>
          <w:bCs/>
          <w:sz w:val="24"/>
          <w:szCs w:val="24"/>
        </w:rPr>
        <w:t>Scheduled Election</w:t>
      </w:r>
    </w:p>
    <w:p w:rsidR="00E874DD" w:rsidRDefault="002879E0">
      <w:pPr>
        <w:spacing w:after="0" w:line="225" w:lineRule="atLeast"/>
        <w:rPr>
          <w:sz w:val="24"/>
          <w:szCs w:val="24"/>
        </w:rPr>
      </w:pPr>
      <w:r>
        <w:rPr>
          <w:b/>
          <w:bCs/>
          <w:sz w:val="24"/>
          <w:szCs w:val="24"/>
        </w:rPr>
        <w:t>E2020/117</w:t>
      </w:r>
    </w:p>
    <w:p w:rsidR="00E874DD" w:rsidRDefault="00E874DD">
      <w:pPr>
        <w:spacing w:after="0" w:line="120" w:lineRule="auto"/>
      </w:pPr>
    </w:p>
    <w:p w:rsidR="00E874DD" w:rsidRDefault="002879E0">
      <w:pPr>
        <w:spacing w:after="0" w:line="225" w:lineRule="atLeast"/>
        <w:rPr>
          <w:sz w:val="20"/>
          <w:szCs w:val="20"/>
        </w:rPr>
      </w:pPr>
      <w:r>
        <w:rPr>
          <w:b/>
          <w:bCs/>
          <w:sz w:val="20"/>
          <w:szCs w:val="20"/>
        </w:rPr>
        <w:t>CANDIDATE:</w:t>
      </w:r>
    </w:p>
    <w:p w:rsidR="00E874DD" w:rsidRDefault="002879E0">
      <w:pPr>
        <w:pBdr>
          <w:bottom w:val="single" w:sz="6" w:space="0" w:color="808080"/>
        </w:pBdr>
        <w:spacing w:after="0" w:line="225" w:lineRule="atLeast"/>
        <w:rPr>
          <w:sz w:val="18"/>
          <w:szCs w:val="18"/>
        </w:rPr>
      </w:pPr>
      <w:r>
        <w:rPr>
          <w:sz w:val="18"/>
          <w:szCs w:val="18"/>
        </w:rPr>
        <w:t>Full Name (Print clearly)</w:t>
      </w:r>
    </w:p>
    <w:p w:rsidR="00E874DD" w:rsidRDefault="002879E0">
      <w:pPr>
        <w:spacing w:after="0" w:line="225" w:lineRule="atLeast"/>
        <w:rPr>
          <w:sz w:val="20"/>
          <w:szCs w:val="20"/>
        </w:rPr>
      </w:pPr>
      <w:r>
        <w:rPr>
          <w:b/>
          <w:bCs/>
          <w:sz w:val="20"/>
          <w:szCs w:val="20"/>
        </w:rPr>
        <w:t>Membership Number:</w:t>
      </w:r>
    </w:p>
    <w:p w:rsidR="00E874DD" w:rsidRDefault="002879E0">
      <w:pPr>
        <w:pBdr>
          <w:bottom w:val="single" w:sz="6" w:space="0" w:color="808080"/>
        </w:pBdr>
        <w:spacing w:after="0" w:line="225" w:lineRule="atLeast"/>
        <w:rPr>
          <w:sz w:val="18"/>
          <w:szCs w:val="18"/>
        </w:rPr>
      </w:pPr>
      <w:r>
        <w:rPr>
          <w:sz w:val="18"/>
          <w:szCs w:val="18"/>
        </w:rPr>
        <w:t>(Print clearly)</w:t>
      </w:r>
    </w:p>
    <w:p w:rsidR="00E874DD" w:rsidRDefault="002879E0">
      <w:pPr>
        <w:spacing w:after="0" w:line="225" w:lineRule="atLeast"/>
        <w:rPr>
          <w:sz w:val="20"/>
          <w:szCs w:val="20"/>
        </w:rPr>
      </w:pPr>
      <w:r>
        <w:rPr>
          <w:b/>
          <w:bCs/>
          <w:sz w:val="20"/>
          <w:szCs w:val="20"/>
        </w:rPr>
        <w:t>For the office of:</w:t>
      </w:r>
    </w:p>
    <w:p w:rsidR="00E874DD" w:rsidRDefault="002879E0">
      <w:pPr>
        <w:pBdr>
          <w:bottom w:val="single" w:sz="6" w:space="0" w:color="808080"/>
        </w:pBdr>
        <w:spacing w:after="0" w:line="225" w:lineRule="atLeast"/>
        <w:rPr>
          <w:sz w:val="18"/>
          <w:szCs w:val="18"/>
        </w:rPr>
      </w:pPr>
      <w:r>
        <w:rPr>
          <w:sz w:val="18"/>
          <w:szCs w:val="18"/>
        </w:rPr>
        <w:t>(Print name of office as shown in the Election Notice)</w:t>
      </w:r>
    </w:p>
    <w:p w:rsidR="00E874DD" w:rsidRDefault="002879E0">
      <w:pPr>
        <w:spacing w:after="0" w:line="225" w:lineRule="atLeast"/>
        <w:rPr>
          <w:sz w:val="20"/>
          <w:szCs w:val="20"/>
        </w:rPr>
      </w:pPr>
      <w:r>
        <w:rPr>
          <w:b/>
          <w:bCs/>
          <w:sz w:val="20"/>
          <w:szCs w:val="20"/>
        </w:rPr>
        <w:t>Location:</w:t>
      </w:r>
    </w:p>
    <w:p w:rsidR="00E874DD" w:rsidRDefault="002879E0">
      <w:pPr>
        <w:pBdr>
          <w:bottom w:val="single" w:sz="6" w:space="0" w:color="808080"/>
        </w:pBdr>
        <w:spacing w:after="0" w:line="225" w:lineRule="atLeast"/>
        <w:rPr>
          <w:sz w:val="18"/>
          <w:szCs w:val="18"/>
        </w:rPr>
      </w:pPr>
      <w:r>
        <w:rPr>
          <w:sz w:val="18"/>
          <w:szCs w:val="18"/>
        </w:rPr>
        <w:t xml:space="preserve">(Electorate: </w:t>
      </w:r>
      <w:r w:rsidRPr="002879E0">
        <w:rPr>
          <w:sz w:val="18"/>
          <w:szCs w:val="18"/>
        </w:rPr>
        <w:t>National/Section/Subsection details as shown in Election Notice for office</w:t>
      </w:r>
      <w:r>
        <w:rPr>
          <w:sz w:val="18"/>
          <w:szCs w:val="18"/>
        </w:rPr>
        <w:t>)</w:t>
      </w:r>
    </w:p>
    <w:p w:rsidR="00E874DD" w:rsidRDefault="002879E0">
      <w:pPr>
        <w:spacing w:after="0" w:line="225" w:lineRule="atLeast"/>
        <w:rPr>
          <w:sz w:val="20"/>
          <w:szCs w:val="20"/>
        </w:rPr>
      </w:pPr>
      <w:r>
        <w:rPr>
          <w:b/>
          <w:bCs/>
          <w:sz w:val="20"/>
          <w:szCs w:val="20"/>
        </w:rPr>
        <w:t>Name for ballot paper:</w:t>
      </w:r>
    </w:p>
    <w:p w:rsidR="00E874DD" w:rsidRDefault="002879E0">
      <w:pPr>
        <w:pBdr>
          <w:bottom w:val="single" w:sz="6" w:space="0" w:color="0A0A0A"/>
        </w:pBdr>
        <w:spacing w:after="0" w:line="225" w:lineRule="atLeast"/>
        <w:rPr>
          <w:sz w:val="18"/>
          <w:szCs w:val="18"/>
        </w:rPr>
      </w:pPr>
      <w:r>
        <w:rPr>
          <w:sz w:val="18"/>
          <w:szCs w:val="18"/>
        </w:rPr>
        <w:t>Print your name as you wish it to appear on the ballot paper</w:t>
      </w:r>
    </w:p>
    <w:p w:rsidR="00E874DD" w:rsidRDefault="00E874DD">
      <w:pPr>
        <w:spacing w:after="0" w:line="120" w:lineRule="auto"/>
      </w:pPr>
    </w:p>
    <w:p w:rsidR="00E874DD" w:rsidRDefault="002879E0">
      <w:pPr>
        <w:spacing w:after="0" w:line="225" w:lineRule="atLeast"/>
      </w:pPr>
      <w:r>
        <w:rPr>
          <w:b/>
          <w:bCs/>
        </w:rPr>
        <w:t>Nominator/s</w:t>
      </w:r>
    </w:p>
    <w:p w:rsidR="00E874DD" w:rsidRDefault="00E874DD">
      <w:pPr>
        <w:spacing w:after="0" w:line="48" w:lineRule="auto"/>
      </w:pPr>
    </w:p>
    <w:p w:rsidR="002879E0" w:rsidRDefault="002879E0">
      <w:pPr>
        <w:spacing w:after="0" w:line="225" w:lineRule="atLeast"/>
      </w:pPr>
      <w:r>
        <w:t>I/We, the undersigned members of the CPSU - PSU Group, nominate the person named above</w:t>
      </w:r>
      <w:r w:rsidRPr="002879E0">
        <w:t xml:space="preserve"> </w:t>
      </w:r>
    </w:p>
    <w:p w:rsidR="00E874DD" w:rsidRDefault="002879E0">
      <w:pPr>
        <w:spacing w:after="0" w:line="225" w:lineRule="atLeast"/>
      </w:pPr>
      <w:r>
        <w:t>(</w:t>
      </w:r>
      <w:r w:rsidRPr="002879E0">
        <w:rPr>
          <w:b/>
        </w:rPr>
        <w:t xml:space="preserve">By </w:t>
      </w:r>
      <w:r w:rsidRPr="002879E0">
        <w:rPr>
          <w:b/>
          <w:u w:val="single"/>
        </w:rPr>
        <w:t>at least 2</w:t>
      </w:r>
      <w:r w:rsidRPr="002879E0">
        <w:rPr>
          <w:b/>
        </w:rPr>
        <w:t xml:space="preserve"> financial members of the relevant electorate</w:t>
      </w:r>
      <w:r>
        <w:t>):</w:t>
      </w:r>
    </w:p>
    <w:tbl>
      <w:tblPr>
        <w:tblW w:w="4892" w:type="pct"/>
        <w:tblInd w:w="45" w:type="dxa"/>
        <w:tblBorders>
          <w:top w:val="single" w:sz="6" w:space="0" w:color="808080"/>
          <w:left w:val="single" w:sz="6" w:space="0" w:color="808080"/>
          <w:bottom w:val="single" w:sz="6" w:space="0" w:color="808080"/>
          <w:right w:val="single" w:sz="6" w:space="0" w:color="808080"/>
        </w:tblBorders>
        <w:tblCellMar>
          <w:top w:w="30" w:type="dxa"/>
          <w:left w:w="30" w:type="dxa"/>
          <w:bottom w:w="30" w:type="dxa"/>
          <w:right w:w="30" w:type="dxa"/>
        </w:tblCellMar>
        <w:tblLook w:val="04A0" w:firstRow="1" w:lastRow="0" w:firstColumn="1" w:lastColumn="0" w:noHBand="0" w:noVBand="1"/>
      </w:tblPr>
      <w:tblGrid>
        <w:gridCol w:w="5193"/>
        <w:gridCol w:w="1602"/>
        <w:gridCol w:w="2077"/>
        <w:gridCol w:w="1514"/>
      </w:tblGrid>
      <w:tr w:rsidR="00E874DD" w:rsidTr="002879E0">
        <w:trPr>
          <w:trHeight w:val="481"/>
        </w:trPr>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2879E0">
            <w:pPr>
              <w:spacing w:after="0"/>
            </w:pPr>
            <w:r>
              <w:rPr>
                <w:b/>
                <w:bCs/>
              </w:rPr>
              <w:t>NOMINATORS</w:t>
            </w:r>
            <w:r>
              <w:br/>
            </w:r>
            <w:r>
              <w:rPr>
                <w:sz w:val="18"/>
                <w:szCs w:val="18"/>
              </w:rPr>
              <w:t>Full Name (Print clearly)</w:t>
            </w:r>
          </w:p>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2879E0">
            <w:pPr>
              <w:spacing w:after="0"/>
            </w:pPr>
            <w:r>
              <w:rPr>
                <w:b/>
                <w:bCs/>
              </w:rPr>
              <w:t>Membership</w:t>
            </w:r>
            <w:r>
              <w:br/>
            </w:r>
            <w:r>
              <w:rPr>
                <w:b/>
                <w:bCs/>
              </w:rPr>
              <w:t>Number</w:t>
            </w:r>
          </w:p>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2879E0">
            <w:pPr>
              <w:spacing w:after="0"/>
            </w:pPr>
            <w:r>
              <w:rPr>
                <w:b/>
                <w:bCs/>
              </w:rPr>
              <w:t>SIGNATURE</w:t>
            </w:r>
          </w:p>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2879E0">
            <w:pPr>
              <w:spacing w:after="0"/>
            </w:pPr>
            <w:r>
              <w:rPr>
                <w:b/>
                <w:bCs/>
              </w:rPr>
              <w:t>DATE</w:t>
            </w:r>
          </w:p>
        </w:tc>
      </w:tr>
      <w:tr w:rsidR="00E874DD" w:rsidTr="002879E0">
        <w:trPr>
          <w:trHeight w:val="139"/>
        </w:trPr>
        <w:tc>
          <w:tcPr>
            <w:tcW w:w="2500" w:type="pct"/>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E874DD"/>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E874DD"/>
        </w:tc>
        <w:tc>
          <w:tcPr>
            <w:tcW w:w="1000" w:type="pct"/>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E874DD"/>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2879E0">
            <w:pPr>
              <w:spacing w:after="0"/>
            </w:pPr>
            <w:r>
              <w:t>__ /__ /____</w:t>
            </w:r>
          </w:p>
        </w:tc>
      </w:tr>
      <w:tr w:rsidR="00E874DD" w:rsidTr="002879E0">
        <w:trPr>
          <w:trHeight w:val="139"/>
        </w:trPr>
        <w:tc>
          <w:tcPr>
            <w:tcW w:w="2500" w:type="pct"/>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E874DD"/>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E874DD"/>
        </w:tc>
        <w:tc>
          <w:tcPr>
            <w:tcW w:w="1000" w:type="pct"/>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E874DD"/>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2879E0">
            <w:pPr>
              <w:spacing w:after="0"/>
            </w:pPr>
            <w:r>
              <w:t>__ /__ /____</w:t>
            </w:r>
          </w:p>
        </w:tc>
      </w:tr>
      <w:tr w:rsidR="00E874DD" w:rsidTr="002879E0">
        <w:trPr>
          <w:trHeight w:val="139"/>
        </w:trPr>
        <w:tc>
          <w:tcPr>
            <w:tcW w:w="2500" w:type="pct"/>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E874DD"/>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E874DD"/>
        </w:tc>
        <w:tc>
          <w:tcPr>
            <w:tcW w:w="1000" w:type="pct"/>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E874DD"/>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2879E0">
            <w:pPr>
              <w:spacing w:after="0"/>
            </w:pPr>
            <w:r>
              <w:t>__ /__ /____</w:t>
            </w:r>
          </w:p>
        </w:tc>
      </w:tr>
      <w:tr w:rsidR="002879E0" w:rsidTr="002879E0">
        <w:trPr>
          <w:trHeight w:val="194"/>
        </w:trPr>
        <w:tc>
          <w:tcPr>
            <w:tcW w:w="2500" w:type="pct"/>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2879E0" w:rsidRDefault="002879E0"/>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2879E0" w:rsidRDefault="002879E0"/>
        </w:tc>
        <w:tc>
          <w:tcPr>
            <w:tcW w:w="1000" w:type="pct"/>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2879E0" w:rsidRDefault="002879E0"/>
        </w:tc>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2879E0" w:rsidRDefault="002879E0">
            <w:pPr>
              <w:spacing w:after="0"/>
            </w:pPr>
            <w:r w:rsidRPr="002879E0">
              <w:t>__ /__ /____</w:t>
            </w:r>
          </w:p>
        </w:tc>
      </w:tr>
    </w:tbl>
    <w:p w:rsidR="00E874DD" w:rsidRDefault="002879E0">
      <w:pPr>
        <w:spacing w:after="0" w:line="72" w:lineRule="auto"/>
      </w:pPr>
      <w:r>
        <w:br/>
      </w:r>
    </w:p>
    <w:p w:rsidR="00E874DD" w:rsidRDefault="002879E0">
      <w:pPr>
        <w:spacing w:after="0" w:line="225" w:lineRule="atLeast"/>
      </w:pPr>
      <w:r>
        <w:rPr>
          <w:b/>
          <w:bCs/>
        </w:rPr>
        <w:t>CANDIDATE'S CONSENT</w:t>
      </w:r>
    </w:p>
    <w:p w:rsidR="00E874DD" w:rsidRDefault="00E874DD">
      <w:pPr>
        <w:spacing w:after="0" w:line="48" w:lineRule="auto"/>
      </w:pPr>
    </w:p>
    <w:tbl>
      <w:tblPr>
        <w:tblW w:w="4900" w:type="pct"/>
        <w:tblInd w:w="45" w:type="dxa"/>
        <w:tblBorders>
          <w:top w:val="single" w:sz="6" w:space="0" w:color="808080"/>
          <w:left w:val="single" w:sz="6" w:space="0" w:color="808080"/>
          <w:bottom w:val="single" w:sz="6" w:space="0" w:color="808080"/>
          <w:right w:val="single" w:sz="6" w:space="0" w:color="808080"/>
        </w:tblBorders>
        <w:tblCellMar>
          <w:top w:w="30" w:type="dxa"/>
          <w:left w:w="30" w:type="dxa"/>
          <w:bottom w:w="30" w:type="dxa"/>
          <w:right w:w="30" w:type="dxa"/>
        </w:tblCellMar>
        <w:tblLook w:val="04A0" w:firstRow="1" w:lastRow="0" w:firstColumn="1" w:lastColumn="0" w:noHBand="0" w:noVBand="1"/>
      </w:tblPr>
      <w:tblGrid>
        <w:gridCol w:w="10403"/>
      </w:tblGrid>
      <w:tr w:rsidR="00E874DD">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E874DD">
            <w:pPr>
              <w:spacing w:after="0" w:line="72" w:lineRule="auto"/>
            </w:pPr>
          </w:p>
          <w:p w:rsidR="00E874DD" w:rsidRDefault="002879E0">
            <w:pPr>
              <w:spacing w:after="0"/>
              <w:rPr>
                <w:sz w:val="20"/>
                <w:szCs w:val="20"/>
              </w:rPr>
            </w:pPr>
            <w:r>
              <w:rPr>
                <w:sz w:val="20"/>
                <w:szCs w:val="20"/>
              </w:rPr>
              <w:t xml:space="preserve">I, ____________________________________________________(print your name) consent to the nomination for the above office. I declare that I am eligible under the rules and am not disqualified from being a candidate [see Chapter 7, Part 4 of the </w:t>
            </w:r>
            <w:r>
              <w:rPr>
                <w:i/>
                <w:sz w:val="20"/>
                <w:szCs w:val="20"/>
              </w:rPr>
              <w:t>Fair Work (Registered Organisations) Act 2009</w:t>
            </w:r>
            <w:r>
              <w:rPr>
                <w:sz w:val="20"/>
                <w:szCs w:val="20"/>
              </w:rPr>
              <w:t>].</w:t>
            </w:r>
          </w:p>
        </w:tc>
      </w:tr>
      <w:tr w:rsidR="00E874DD">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E874DD">
            <w:pPr>
              <w:spacing w:after="0" w:line="72" w:lineRule="auto"/>
            </w:pPr>
          </w:p>
          <w:p w:rsidR="00E874DD" w:rsidRDefault="002879E0">
            <w:pPr>
              <w:spacing w:after="0"/>
              <w:rPr>
                <w:sz w:val="20"/>
                <w:szCs w:val="20"/>
              </w:rPr>
            </w:pPr>
            <w:r>
              <w:rPr>
                <w:sz w:val="20"/>
                <w:szCs w:val="20"/>
              </w:rPr>
              <w:t>Please indicate preferred title e.g. Mr, Mrs, Miss, Ms ______</w:t>
            </w:r>
          </w:p>
        </w:tc>
      </w:tr>
      <w:tr w:rsidR="00E874DD" w:rsidTr="002879E0">
        <w:trPr>
          <w:trHeight w:hRule="exact" w:val="567"/>
        </w:trPr>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2879E0" w:rsidP="002879E0">
            <w:pPr>
              <w:spacing w:after="0"/>
              <w:rPr>
                <w:sz w:val="20"/>
                <w:szCs w:val="20"/>
              </w:rPr>
            </w:pPr>
            <w:r>
              <w:rPr>
                <w:sz w:val="20"/>
                <w:szCs w:val="20"/>
              </w:rPr>
              <w:t xml:space="preserve">Personal email: ____________________________________________ </w:t>
            </w:r>
            <w:r>
              <w:rPr>
                <w:i/>
                <w:sz w:val="20"/>
                <w:szCs w:val="20"/>
              </w:rPr>
              <w:t>(AECs' preferred method of communication)</w:t>
            </w:r>
          </w:p>
        </w:tc>
      </w:tr>
      <w:tr w:rsidR="002879E0" w:rsidTr="002879E0">
        <w:trPr>
          <w:trHeight w:val="255"/>
        </w:trPr>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2879E0" w:rsidRPr="002879E0" w:rsidRDefault="002879E0" w:rsidP="002879E0">
            <w:pPr>
              <w:spacing w:after="0" w:line="240" w:lineRule="auto"/>
              <w:rPr>
                <w:sz w:val="20"/>
                <w:szCs w:val="20"/>
              </w:rPr>
            </w:pPr>
            <w:r w:rsidRPr="002879E0">
              <w:rPr>
                <w:sz w:val="20"/>
                <w:szCs w:val="20"/>
              </w:rPr>
              <w:t>I am nominating as part of the following Team:</w:t>
            </w:r>
          </w:p>
          <w:p w:rsidR="002879E0" w:rsidRPr="002452CA" w:rsidRDefault="002452CA" w:rsidP="002879E0">
            <w:pPr>
              <w:spacing w:after="0" w:line="240" w:lineRule="auto"/>
              <w:rPr>
                <w:i/>
                <w:sz w:val="20"/>
                <w:szCs w:val="20"/>
              </w:rPr>
            </w:pPr>
            <w:r w:rsidRPr="002452CA">
              <w:rPr>
                <w:i/>
                <w:sz w:val="20"/>
                <w:szCs w:val="20"/>
              </w:rPr>
              <w:t xml:space="preserve">Complete this field only if </w:t>
            </w:r>
            <w:bookmarkStart w:id="0" w:name="_GoBack"/>
            <w:bookmarkEnd w:id="0"/>
            <w:r w:rsidRPr="002452CA">
              <w:rPr>
                <w:i/>
                <w:sz w:val="20"/>
                <w:szCs w:val="20"/>
              </w:rPr>
              <w:t>part of a Team Nomination for National Offices:</w:t>
            </w:r>
          </w:p>
        </w:tc>
      </w:tr>
      <w:tr w:rsidR="00E874DD">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E874DD">
            <w:pPr>
              <w:spacing w:after="0" w:line="72" w:lineRule="auto"/>
            </w:pPr>
          </w:p>
          <w:p w:rsidR="00E874DD" w:rsidRDefault="002879E0">
            <w:pPr>
              <w:spacing w:after="0"/>
              <w:rPr>
                <w:sz w:val="20"/>
                <w:szCs w:val="20"/>
              </w:rPr>
            </w:pPr>
            <w:r>
              <w:rPr>
                <w:sz w:val="20"/>
                <w:szCs w:val="20"/>
              </w:rPr>
              <w:t>Address:</w:t>
            </w:r>
          </w:p>
        </w:tc>
      </w:tr>
      <w:tr w:rsidR="00E874DD">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E874DD">
            <w:pPr>
              <w:spacing w:after="0" w:line="72" w:lineRule="auto"/>
            </w:pPr>
          </w:p>
          <w:p w:rsidR="00E874DD" w:rsidRDefault="002879E0">
            <w:pPr>
              <w:spacing w:after="0"/>
              <w:rPr>
                <w:sz w:val="20"/>
                <w:szCs w:val="20"/>
              </w:rPr>
            </w:pPr>
            <w:r>
              <w:rPr>
                <w:sz w:val="20"/>
                <w:szCs w:val="20"/>
              </w:rPr>
              <w:t>Phone:</w:t>
            </w:r>
          </w:p>
        </w:tc>
      </w:tr>
      <w:tr w:rsidR="00E874DD">
        <w:trPr>
          <w:trHeight w:val="300"/>
        </w:trPr>
        <w:tc>
          <w:tcPr>
            <w:tcW w:w="5000" w:type="pct"/>
            <w:vMerge w:val="restart"/>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rsidR="00E874DD" w:rsidRDefault="002879E0">
            <w:pPr>
              <w:spacing w:after="0"/>
              <w:rPr>
                <w:sz w:val="20"/>
                <w:szCs w:val="20"/>
              </w:rPr>
            </w:pPr>
            <w:r>
              <w:rPr>
                <w:sz w:val="20"/>
                <w:szCs w:val="20"/>
              </w:rPr>
              <w:t>Signed:                                                                                                                     </w:t>
            </w:r>
            <w:r w:rsidRPr="002879E0">
              <w:t>__ /__ /____</w:t>
            </w:r>
          </w:p>
        </w:tc>
      </w:tr>
      <w:tr w:rsidR="00E874DD">
        <w:trPr>
          <w:trHeight w:val="264"/>
        </w:trPr>
        <w:tc>
          <w:tcPr>
            <w:tcW w:w="0" w:type="auto"/>
            <w:vMerge/>
            <w:tcBorders>
              <w:top w:val="single" w:sz="6" w:space="0" w:color="808080"/>
              <w:left w:val="single" w:sz="6" w:space="0" w:color="808080"/>
              <w:bottom w:val="single" w:sz="6" w:space="0" w:color="808080"/>
              <w:right w:val="single" w:sz="6" w:space="0" w:color="808080"/>
            </w:tcBorders>
          </w:tcPr>
          <w:p w:rsidR="00E874DD" w:rsidRDefault="00E874DD">
            <w:pPr>
              <w:spacing w:after="0"/>
              <w:rPr>
                <w:sz w:val="20"/>
                <w:szCs w:val="20"/>
              </w:rPr>
            </w:pPr>
          </w:p>
        </w:tc>
      </w:tr>
    </w:tbl>
    <w:p w:rsidR="00E874DD" w:rsidRDefault="002879E0">
      <w:pPr>
        <w:spacing w:after="0" w:line="225" w:lineRule="atLeast"/>
        <w:rPr>
          <w:sz w:val="20"/>
          <w:szCs w:val="20"/>
        </w:rPr>
      </w:pPr>
      <w:r>
        <w:rPr>
          <w:sz w:val="20"/>
          <w:szCs w:val="20"/>
        </w:rPr>
        <w:t>Please see instructions on the next page</w:t>
      </w:r>
    </w:p>
    <w:p w:rsidR="00E874DD" w:rsidRDefault="002879E0">
      <w:pPr>
        <w:spacing w:after="0" w:line="120" w:lineRule="auto"/>
      </w:pPr>
      <w:r>
        <w:t> </w:t>
      </w:r>
    </w:p>
    <w:p w:rsidR="00E874DD" w:rsidRDefault="002879E0">
      <w:pPr>
        <w:spacing w:after="0" w:line="225" w:lineRule="atLeast"/>
      </w:pPr>
      <w:r>
        <w:rPr>
          <w:b/>
          <w:bCs/>
        </w:rPr>
        <w:lastRenderedPageBreak/>
        <w:t>Lodging Nominations</w:t>
      </w:r>
    </w:p>
    <w:p w:rsidR="00E874DD" w:rsidRDefault="002879E0">
      <w:pPr>
        <w:spacing w:after="0" w:line="225" w:lineRule="atLeast"/>
      </w:pPr>
      <w:r>
        <w:t>Nominations open on 19/10/2020 and must reach the Returning Officer, Benjamin Murray not later than 12:00pm Australian Eastern Daylight Time (AEDT) on 09/11/2020.</w:t>
      </w:r>
    </w:p>
    <w:p w:rsidR="00E874DD" w:rsidRPr="002879E0" w:rsidRDefault="00E874DD">
      <w:pPr>
        <w:spacing w:after="0"/>
        <w:rPr>
          <w:sz w:val="16"/>
          <w:szCs w:val="16"/>
        </w:rPr>
      </w:pPr>
    </w:p>
    <w:p w:rsidR="00E874DD" w:rsidRDefault="002879E0">
      <w:pPr>
        <w:spacing w:after="0" w:line="225" w:lineRule="atLeast"/>
      </w:pPr>
      <w:r>
        <w:t>Nominations cannot be withdrawn after 12:00pm Australian Eastern Daylight Time (AEDT) on 09/11/2020.</w:t>
      </w:r>
    </w:p>
    <w:p w:rsidR="002879E0" w:rsidRPr="002879E0" w:rsidRDefault="002879E0">
      <w:pPr>
        <w:spacing w:after="0" w:line="225" w:lineRule="atLeast"/>
        <w:rPr>
          <w:sz w:val="16"/>
          <w:szCs w:val="16"/>
        </w:rPr>
      </w:pPr>
    </w:p>
    <w:p w:rsidR="002879E0" w:rsidRDefault="002879E0">
      <w:pPr>
        <w:spacing w:after="0" w:line="225" w:lineRule="atLeast"/>
      </w:pPr>
      <w:r w:rsidRPr="002879E0">
        <w:t>Nominations shall be signed by two financial members of the relevant electorate of the PSU Group and by the person nominated.</w:t>
      </w:r>
    </w:p>
    <w:p w:rsidR="00E874DD" w:rsidRPr="002879E0" w:rsidRDefault="00E874DD">
      <w:pPr>
        <w:spacing w:after="0"/>
        <w:rPr>
          <w:sz w:val="16"/>
          <w:szCs w:val="16"/>
        </w:rPr>
      </w:pPr>
    </w:p>
    <w:p w:rsidR="00E874DD" w:rsidRDefault="002879E0">
      <w:pPr>
        <w:spacing w:after="0" w:line="225" w:lineRule="atLeast"/>
      </w:pPr>
      <w:r>
        <w:t>Prospective candidates and nominators should verify their financial status and any other qualifications required by the Organisation's rules prior to lodging nominations.</w:t>
      </w:r>
    </w:p>
    <w:p w:rsidR="002879E0" w:rsidRPr="002879E0" w:rsidRDefault="002879E0">
      <w:pPr>
        <w:spacing w:after="0" w:line="225" w:lineRule="atLeast"/>
        <w:rPr>
          <w:sz w:val="16"/>
          <w:szCs w:val="16"/>
        </w:rPr>
      </w:pPr>
    </w:p>
    <w:p w:rsidR="002879E0" w:rsidRDefault="002879E0">
      <w:pPr>
        <w:spacing w:after="0" w:line="225" w:lineRule="atLeast"/>
      </w:pPr>
      <w:r w:rsidRPr="002879E0">
        <w:t xml:space="preserve">A group of eligible members may run as a team for National Officers in accordance with rule 3.7. Each candidate must complete a nomination form for the office they seek. Each candidates should indicate the Team name on this form where provided. A team must submit a </w:t>
      </w:r>
      <w:r w:rsidRPr="002879E0">
        <w:rPr>
          <w:b/>
        </w:rPr>
        <w:t>Team proposal form</w:t>
      </w:r>
      <w:r w:rsidRPr="002879E0">
        <w:t>. A team must include a member for each National Officer position for which nominations have been called.</w:t>
      </w:r>
    </w:p>
    <w:p w:rsidR="00E874DD" w:rsidRDefault="00E874DD">
      <w:pPr>
        <w:spacing w:after="0"/>
      </w:pPr>
    </w:p>
    <w:p w:rsidR="00E874DD" w:rsidRDefault="002879E0">
      <w:pPr>
        <w:spacing w:after="0" w:line="225" w:lineRule="atLeast"/>
      </w:pPr>
      <w:r>
        <w:t>Nominations must be lodged via the following method:</w:t>
      </w:r>
    </w:p>
    <w:p w:rsidR="00E874DD" w:rsidRDefault="00E874DD">
      <w:pPr>
        <w:spacing w:after="0" w:line="48" w:lineRule="auto"/>
      </w:pPr>
    </w:p>
    <w:p w:rsidR="002879E0" w:rsidRPr="002879E0" w:rsidRDefault="002879E0" w:rsidP="002879E0">
      <w:pPr>
        <w:spacing w:after="0" w:line="225" w:lineRule="atLeast"/>
        <w:ind w:left="432"/>
        <w:rPr>
          <w:sz w:val="20"/>
          <w:szCs w:val="20"/>
        </w:rPr>
      </w:pPr>
      <w:r w:rsidRPr="002879E0">
        <w:rPr>
          <w:b/>
          <w:bCs/>
          <w:sz w:val="20"/>
          <w:szCs w:val="20"/>
        </w:rPr>
        <w:t xml:space="preserve">By Email: </w:t>
      </w:r>
      <w:r w:rsidRPr="002879E0">
        <w:rPr>
          <w:sz w:val="20"/>
          <w:szCs w:val="20"/>
        </w:rPr>
        <w:t xml:space="preserve">A properly completed nomination form including all necessary signatures and attachments may be scanned and submitted as a pdf file to </w:t>
      </w:r>
      <w:hyperlink r:id="rId6" w:history="1">
        <w:r w:rsidRPr="002879E0">
          <w:rPr>
            <w:color w:val="0563C1" w:themeColor="hyperlink"/>
            <w:sz w:val="20"/>
            <w:szCs w:val="20"/>
            <w:u w:val="single"/>
          </w:rPr>
          <w:t>iebnominations@aec.gov.au</w:t>
        </w:r>
      </w:hyperlink>
      <w:r w:rsidRPr="002879E0">
        <w:rPr>
          <w:sz w:val="20"/>
          <w:szCs w:val="20"/>
        </w:rPr>
        <w:t xml:space="preserve"> </w:t>
      </w:r>
    </w:p>
    <w:p w:rsidR="00E874DD" w:rsidRDefault="00E874DD">
      <w:pPr>
        <w:spacing w:after="0" w:line="48" w:lineRule="auto"/>
      </w:pPr>
    </w:p>
    <w:p w:rsidR="00E874DD" w:rsidRDefault="002879E0">
      <w:pPr>
        <w:spacing w:after="0" w:line="225" w:lineRule="atLeast"/>
      </w:pPr>
      <w:r>
        <w:rPr>
          <w:color w:val="6E267B"/>
          <w:sz w:val="20"/>
          <w:szCs w:val="20"/>
        </w:rPr>
        <w:t xml:space="preserve">PLEASE NOTE: </w:t>
      </w:r>
    </w:p>
    <w:p w:rsidR="00E874DD" w:rsidRDefault="002879E0">
      <w:pPr>
        <w:numPr>
          <w:ilvl w:val="0"/>
          <w:numId w:val="1"/>
        </w:numPr>
        <w:spacing w:after="0" w:line="225" w:lineRule="atLeast"/>
        <w:ind w:left="600" w:hanging="240"/>
        <w:rPr>
          <w:sz w:val="20"/>
          <w:szCs w:val="20"/>
        </w:rPr>
      </w:pPr>
      <w:r>
        <w:rPr>
          <w:sz w:val="20"/>
          <w:szCs w:val="20"/>
        </w:rPr>
        <w:t>Emails to the AEC inbox that appear to be spam may be blocked. It is the responsibility of senders to ensure that their email reaches the AEC before the deadline for nominations.</w:t>
      </w:r>
    </w:p>
    <w:p w:rsidR="00E874DD" w:rsidRDefault="002879E0">
      <w:pPr>
        <w:numPr>
          <w:ilvl w:val="0"/>
          <w:numId w:val="1"/>
        </w:numPr>
        <w:spacing w:after="0" w:line="225" w:lineRule="atLeast"/>
        <w:ind w:left="600" w:hanging="240"/>
        <w:rPr>
          <w:sz w:val="20"/>
          <w:szCs w:val="20"/>
        </w:rPr>
      </w:pPr>
      <w:r>
        <w:rPr>
          <w:sz w:val="20"/>
          <w:szCs w:val="20"/>
        </w:rPr>
        <w:t>In order to be able to be received by the AEC, emails should be no greater than 6 MB in size.</w:t>
      </w:r>
    </w:p>
    <w:p w:rsidR="00E874DD" w:rsidRDefault="002879E0">
      <w:pPr>
        <w:numPr>
          <w:ilvl w:val="0"/>
          <w:numId w:val="1"/>
        </w:numPr>
        <w:spacing w:after="0" w:line="225" w:lineRule="atLeast"/>
        <w:ind w:left="600" w:hanging="240"/>
        <w:rPr>
          <w:sz w:val="20"/>
          <w:szCs w:val="20"/>
        </w:rPr>
      </w:pPr>
      <w:r>
        <w:rPr>
          <w:sz w:val="20"/>
          <w:szCs w:val="20"/>
        </w:rPr>
        <w:t>You may call 03 9285 7129 to enquire about the status of your nomination.</w:t>
      </w:r>
    </w:p>
    <w:p w:rsidR="00E874DD" w:rsidRDefault="00E874DD">
      <w:pPr>
        <w:spacing w:after="0"/>
      </w:pPr>
    </w:p>
    <w:p w:rsidR="00E874DD" w:rsidRDefault="002879E0">
      <w:pPr>
        <w:spacing w:after="0" w:line="225" w:lineRule="atLeast"/>
      </w:pPr>
      <w:r>
        <w:rPr>
          <w:b/>
          <w:bCs/>
        </w:rPr>
        <w:t>Acknowledgment</w:t>
      </w:r>
    </w:p>
    <w:p w:rsidR="00E874DD" w:rsidRDefault="002879E0">
      <w:pPr>
        <w:spacing w:after="0" w:line="225" w:lineRule="atLeast"/>
      </w:pPr>
      <w:r>
        <w:t>You will be sent an acknowledgment of receipt of your nomination by Email.</w:t>
      </w:r>
    </w:p>
    <w:p w:rsidR="00E874DD" w:rsidRDefault="00E874DD">
      <w:pPr>
        <w:spacing w:after="0"/>
      </w:pPr>
    </w:p>
    <w:p w:rsidR="002879E0" w:rsidRPr="002879E0" w:rsidRDefault="002879E0" w:rsidP="002879E0">
      <w:pPr>
        <w:spacing w:after="0" w:line="225" w:lineRule="atLeast"/>
      </w:pPr>
      <w:r w:rsidRPr="002879E0">
        <w:rPr>
          <w:b/>
          <w:bCs/>
        </w:rPr>
        <w:t>Candidate Statements</w:t>
      </w:r>
    </w:p>
    <w:p w:rsidR="002879E0" w:rsidRPr="002879E0" w:rsidRDefault="002879E0" w:rsidP="002879E0">
      <w:pPr>
        <w:spacing w:after="0" w:line="225" w:lineRule="atLeast"/>
        <w:rPr>
          <w:rFonts w:ascii="Times New Roman" w:eastAsia="Times New Roman" w:hAnsi="Times New Roman" w:cs="Times New Roman"/>
          <w:sz w:val="24"/>
          <w:szCs w:val="24"/>
        </w:rPr>
      </w:pPr>
      <w:r w:rsidRPr="002879E0">
        <w:t>Candidates for offices which constitute the Governing Council may lodge a written statement, of no more than 250 words, in support of their candidature. Statements may only include personal details, employment history, policy details and the candidate’s claims for election.  Only statements which comply with the Rules and are received by the Returning Officer by 12:00pm (Australian Eastern Daylight Time (AEDT)) on 23/11/2020 can be accepted and</w:t>
      </w:r>
      <w:r w:rsidRPr="002879E0">
        <w:rPr>
          <w:rFonts w:ascii="Times New Roman" w:eastAsia="Times New Roman" w:hAnsi="Times New Roman" w:cs="Times New Roman"/>
          <w:sz w:val="24"/>
          <w:szCs w:val="24"/>
        </w:rPr>
        <w:t xml:space="preserve"> </w:t>
      </w:r>
      <w:r w:rsidRPr="002879E0">
        <w:t>distributed with the ballot material.</w:t>
      </w:r>
      <w:r w:rsidRPr="002879E0">
        <w:rPr>
          <w:rFonts w:ascii="Times New Roman" w:eastAsia="Times New Roman" w:hAnsi="Times New Roman" w:cs="Times New Roman"/>
          <w:sz w:val="24"/>
          <w:szCs w:val="24"/>
        </w:rPr>
        <w:t xml:space="preserve"> </w:t>
      </w:r>
    </w:p>
    <w:p w:rsidR="002879E0" w:rsidRPr="002879E0" w:rsidRDefault="002879E0" w:rsidP="002879E0">
      <w:pPr>
        <w:spacing w:after="0" w:line="225" w:lineRule="atLeast"/>
        <w:rPr>
          <w:rFonts w:eastAsia="Times New Roman"/>
          <w:sz w:val="16"/>
          <w:szCs w:val="16"/>
        </w:rPr>
      </w:pPr>
    </w:p>
    <w:p w:rsidR="00E874DD" w:rsidRDefault="002879E0" w:rsidP="002879E0">
      <w:pPr>
        <w:spacing w:after="0" w:line="225" w:lineRule="atLeast"/>
      </w:pPr>
      <w:r w:rsidRPr="002879E0">
        <w:t xml:space="preserve">Please submit your Statement to the Returning Officer as a word document (.doc) either by email to </w:t>
      </w:r>
      <w:hyperlink r:id="rId7" w:history="1">
        <w:r w:rsidRPr="002879E0">
          <w:rPr>
            <w:color w:val="0563C1" w:themeColor="hyperlink"/>
            <w:u w:val="single"/>
          </w:rPr>
          <w:t>iebnominations@aec.gov.au</w:t>
        </w:r>
      </w:hyperlink>
      <w:r w:rsidRPr="002879E0">
        <w:t xml:space="preserve"> or through the AEC </w:t>
      </w:r>
      <w:hyperlink r:id="rId8" w:history="1">
        <w:r w:rsidRPr="002879E0">
          <w:rPr>
            <w:color w:val="0563C1" w:themeColor="hyperlink"/>
            <w:u w:val="single"/>
          </w:rPr>
          <w:t>Elections Candidate Statement submission form</w:t>
        </w:r>
      </w:hyperlink>
    </w:p>
    <w:p w:rsidR="00E874DD" w:rsidRDefault="00E874DD">
      <w:pPr>
        <w:spacing w:after="0"/>
      </w:pPr>
    </w:p>
    <w:p w:rsidR="002879E0" w:rsidRPr="002879E0" w:rsidRDefault="002879E0" w:rsidP="002879E0">
      <w:pPr>
        <w:spacing w:after="0" w:line="225" w:lineRule="atLeast"/>
      </w:pPr>
      <w:r w:rsidRPr="002879E0">
        <w:rPr>
          <w:b/>
          <w:bCs/>
        </w:rPr>
        <w:t>Scrutineers</w:t>
      </w:r>
    </w:p>
    <w:p w:rsidR="002879E0" w:rsidRDefault="002879E0" w:rsidP="002879E0">
      <w:pPr>
        <w:spacing w:after="0" w:line="225" w:lineRule="atLeast"/>
      </w:pPr>
      <w:r w:rsidRPr="002879E0">
        <w:t xml:space="preserve">A candidate may appoint a financial member or members of the PSU Group, other than a candidate at the election, as scrutineer. Any scrutineer may attend all stages of the election.  The appointment of scrutineers opens 19/10/2020 and closes 5:00pm Australian Eastern Daylight Time (AEDT) on 02/03/2021.  </w:t>
      </w:r>
    </w:p>
    <w:p w:rsidR="002879E0" w:rsidRDefault="002879E0" w:rsidP="002879E0">
      <w:pPr>
        <w:spacing w:after="0" w:line="225" w:lineRule="atLeast"/>
      </w:pPr>
    </w:p>
    <w:p w:rsidR="002879E0" w:rsidRPr="002879E0" w:rsidRDefault="002879E0" w:rsidP="002879E0">
      <w:pPr>
        <w:spacing w:after="0" w:line="225" w:lineRule="atLeast"/>
      </w:pPr>
      <w:r w:rsidRPr="002879E0">
        <w:t xml:space="preserve">A </w:t>
      </w:r>
      <w:hyperlink r:id="rId9" w:history="1">
        <w:r w:rsidRPr="002879E0">
          <w:rPr>
            <w:rStyle w:val="Hyperlink"/>
          </w:rPr>
          <w:t>scrutineer form</w:t>
        </w:r>
      </w:hyperlink>
      <w:r w:rsidRPr="002879E0">
        <w:t xml:space="preserve"> is available from the AEC website at: </w:t>
      </w:r>
      <w:hyperlink r:id="rId10" w:history="1">
        <w:r w:rsidRPr="002879E0">
          <w:rPr>
            <w:color w:val="0563C1" w:themeColor="hyperlink"/>
            <w:u w:val="single"/>
          </w:rPr>
          <w:t>https://www.aec.gov.au/ieb/files/scrutineer-appointment-form.pdf</w:t>
        </w:r>
      </w:hyperlink>
    </w:p>
    <w:p w:rsidR="00E874DD" w:rsidRDefault="00E874DD">
      <w:pPr>
        <w:spacing w:after="0"/>
      </w:pPr>
    </w:p>
    <w:p w:rsidR="00E874DD" w:rsidRDefault="002879E0">
      <w:pPr>
        <w:spacing w:after="0" w:line="225" w:lineRule="atLeast"/>
      </w:pPr>
      <w:r>
        <w:t>Benjamin Murray</w:t>
      </w:r>
    </w:p>
    <w:p w:rsidR="00E874DD" w:rsidRDefault="002879E0">
      <w:pPr>
        <w:spacing w:after="0" w:line="225" w:lineRule="atLeast"/>
      </w:pPr>
      <w:r>
        <w:t>Returning Officer</w:t>
      </w:r>
    </w:p>
    <w:p w:rsidR="002879E0" w:rsidRDefault="002879E0">
      <w:pPr>
        <w:spacing w:after="0" w:line="225" w:lineRule="atLeast"/>
      </w:pPr>
      <w:r>
        <w:t>Telephone: 03 9285 7129</w:t>
      </w:r>
      <w:r w:rsidRPr="002879E0">
        <w:t xml:space="preserve"> </w:t>
      </w:r>
    </w:p>
    <w:p w:rsidR="002879E0" w:rsidRDefault="002879E0">
      <w:pPr>
        <w:spacing w:after="0" w:line="225" w:lineRule="atLeast"/>
      </w:pPr>
      <w:r w:rsidRPr="002879E0">
        <w:t xml:space="preserve">Email: </w:t>
      </w:r>
      <w:hyperlink r:id="rId11" w:history="1">
        <w:r w:rsidRPr="00AE7498">
          <w:rPr>
            <w:rStyle w:val="Hyperlink"/>
          </w:rPr>
          <w:t>industrial.elections@aec.gov.au</w:t>
        </w:r>
      </w:hyperlink>
      <w:r>
        <w:t xml:space="preserve"> </w:t>
      </w:r>
    </w:p>
    <w:p w:rsidR="002879E0" w:rsidRDefault="002879E0">
      <w:pPr>
        <w:spacing w:after="0" w:line="225" w:lineRule="atLeast"/>
        <w:rPr>
          <w:color w:val="6E267B"/>
        </w:rPr>
      </w:pPr>
    </w:p>
    <w:p w:rsidR="00E874DD" w:rsidRDefault="002879E0">
      <w:pPr>
        <w:spacing w:after="0" w:line="225" w:lineRule="atLeast"/>
        <w:rPr>
          <w:color w:val="6E267B"/>
        </w:rPr>
      </w:pPr>
      <w:r>
        <w:rPr>
          <w:color w:val="6E267B"/>
        </w:rPr>
        <w:t xml:space="preserve">PLEASE NOTE: </w:t>
      </w:r>
      <w:r>
        <w:rPr>
          <w:color w:val="000000"/>
        </w:rPr>
        <w:t xml:space="preserve">It is your responsibility to ensure that your nomination is received by the Returning Officer </w:t>
      </w:r>
      <w:r>
        <w:rPr>
          <w:b/>
          <w:bCs/>
          <w:color w:val="000000"/>
        </w:rPr>
        <w:t>BEFORE</w:t>
      </w:r>
      <w:r>
        <w:rPr>
          <w:color w:val="000000"/>
        </w:rPr>
        <w:t xml:space="preserve"> nominations close.</w:t>
      </w:r>
    </w:p>
    <w:sectPr w:rsidR="00E874DD" w:rsidSect="002879E0">
      <w:pgSz w:w="11907" w:h="16839" w:code="9"/>
      <w:pgMar w:top="426" w:right="56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65506"/>
    <w:multiLevelType w:val="hybridMultilevel"/>
    <w:tmpl w:val="16063C92"/>
    <w:lvl w:ilvl="0" w:tplc="05B2B8E8">
      <w:start w:val="1"/>
      <w:numFmt w:val="decimal"/>
      <w:lvlText w:val="%1."/>
      <w:lvlJc w:val="left"/>
      <w:pPr>
        <w:ind w:left="1080" w:hanging="360"/>
      </w:pPr>
    </w:lvl>
    <w:lvl w:ilvl="1" w:tplc="2C225EB4">
      <w:start w:val="1"/>
      <w:numFmt w:val="decimal"/>
      <w:lvlText w:val="%2."/>
      <w:lvlJc w:val="left"/>
      <w:pPr>
        <w:ind w:left="1800" w:hanging="360"/>
      </w:pPr>
    </w:lvl>
    <w:lvl w:ilvl="2" w:tplc="7CD8D618">
      <w:start w:val="1"/>
      <w:numFmt w:val="decimal"/>
      <w:lvlText w:val="%3."/>
      <w:lvlJc w:val="left"/>
      <w:pPr>
        <w:ind w:left="2520" w:hanging="360"/>
      </w:pPr>
    </w:lvl>
    <w:lvl w:ilvl="3" w:tplc="D556FBCE">
      <w:start w:val="1"/>
      <w:numFmt w:val="decimal"/>
      <w:lvlText w:val="%4."/>
      <w:lvlJc w:val="left"/>
      <w:pPr>
        <w:ind w:left="3240" w:hanging="360"/>
      </w:pPr>
    </w:lvl>
    <w:lvl w:ilvl="4" w:tplc="9B34AA9E">
      <w:start w:val="1"/>
      <w:numFmt w:val="decimal"/>
      <w:lvlText w:val="%5."/>
      <w:lvlJc w:val="left"/>
      <w:pPr>
        <w:ind w:left="3960" w:hanging="360"/>
      </w:pPr>
    </w:lvl>
    <w:lvl w:ilvl="5" w:tplc="E5545468">
      <w:start w:val="1"/>
      <w:numFmt w:val="decimal"/>
      <w:lvlText w:val="%6."/>
      <w:lvlJc w:val="left"/>
      <w:pPr>
        <w:ind w:left="4680" w:hanging="360"/>
      </w:pPr>
    </w:lvl>
    <w:lvl w:ilvl="6" w:tplc="6EDA2A7E">
      <w:start w:val="1"/>
      <w:numFmt w:val="decimal"/>
      <w:lvlText w:val="%7."/>
      <w:lvlJc w:val="left"/>
      <w:pPr>
        <w:ind w:left="5400" w:hanging="360"/>
      </w:pPr>
    </w:lvl>
    <w:lvl w:ilvl="7" w:tplc="8B6C1DCE">
      <w:start w:val="1"/>
      <w:numFmt w:val="decimal"/>
      <w:lvlText w:val="%8."/>
      <w:lvlJc w:val="left"/>
      <w:pPr>
        <w:ind w:left="6120" w:hanging="360"/>
      </w:pPr>
    </w:lvl>
    <w:lvl w:ilvl="8" w:tplc="C8B8D8CE">
      <w:start w:val="1"/>
      <w:numFmt w:val="decimal"/>
      <w:lvlText w:val="%9."/>
      <w:lvlJc w:val="left"/>
      <w:pPr>
        <w:ind w:left="684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8D"/>
    <w:rsid w:val="002452CA"/>
    <w:rsid w:val="002879E0"/>
    <w:rsid w:val="00806F8D"/>
    <w:rsid w:val="00E04510"/>
    <w:rsid w:val="00E8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DE38"/>
  <w15:docId w15:val="{0EE2F21F-CD39-43D8-ADD3-59094B5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9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upload.aec.gov.au/Form?FormId=iebCandStat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ebnominations@aec.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bnominations@aec.gov.au" TargetMode="External"/><Relationship Id="rId11" Type="http://schemas.openxmlformats.org/officeDocument/2006/relationships/hyperlink" Target="mailto:industrial.elections@aec.gov.au" TargetMode="External"/><Relationship Id="rId5" Type="http://schemas.openxmlformats.org/officeDocument/2006/relationships/image" Target="media/image1.gif"/><Relationship Id="rId10" Type="http://schemas.openxmlformats.org/officeDocument/2006/relationships/hyperlink" Target="https://www.aec.gov.au/ieb/files/scrutineer-appointment-form.pdf" TargetMode="External"/><Relationship Id="rId4" Type="http://schemas.openxmlformats.org/officeDocument/2006/relationships/webSettings" Target="webSettings.xml"/><Relationship Id="rId9" Type="http://schemas.openxmlformats.org/officeDocument/2006/relationships/hyperlink" Target="https://www.aec.gov.au/ieb/files/scrutineer-appointment-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Murray</dc:creator>
  <cp:lastModifiedBy>Ben Murray</cp:lastModifiedBy>
  <cp:revision>3</cp:revision>
  <dcterms:created xsi:type="dcterms:W3CDTF">2020-10-14T14:16:00Z</dcterms:created>
  <dcterms:modified xsi:type="dcterms:W3CDTF">2020-10-21T02:48:00Z</dcterms:modified>
</cp:coreProperties>
</file>